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6C" w:rsidRDefault="00290B6C" w:rsidP="00290B6C">
      <w:pPr>
        <w:rPr>
          <w:b/>
          <w:sz w:val="28"/>
        </w:rPr>
      </w:pPr>
    </w:p>
    <w:p w:rsidR="00290B6C" w:rsidRDefault="00290B6C" w:rsidP="00290B6C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6C" w:rsidRDefault="00290B6C" w:rsidP="00290B6C">
      <w:pPr>
        <w:jc w:val="center"/>
        <w:rPr>
          <w:b/>
          <w:sz w:val="28"/>
        </w:rPr>
      </w:pPr>
    </w:p>
    <w:p w:rsidR="00290B6C" w:rsidRPr="00A90002" w:rsidRDefault="00290B6C" w:rsidP="00290B6C">
      <w:pPr>
        <w:jc w:val="center"/>
        <w:rPr>
          <w:b/>
          <w:sz w:val="28"/>
        </w:rPr>
      </w:pPr>
      <w:r w:rsidRPr="00A90002">
        <w:rPr>
          <w:b/>
          <w:sz w:val="28"/>
        </w:rPr>
        <w:t>СОВЕТА ДЕПУТАТОВ ПОДОВИННОГО СЕЛЬСКОГО ПОСЕЛЕНИЯ</w:t>
      </w:r>
    </w:p>
    <w:p w:rsidR="00290B6C" w:rsidRPr="00A90002" w:rsidRDefault="00290B6C" w:rsidP="00290B6C">
      <w:pPr>
        <w:pStyle w:val="3"/>
      </w:pPr>
      <w:r w:rsidRPr="00A90002">
        <w:t xml:space="preserve">ОКТЯБРЬСКОГО МУНИЦИПАЛЬНОГО РАЙОНА </w:t>
      </w:r>
    </w:p>
    <w:p w:rsidR="00290B6C" w:rsidRPr="00A90002" w:rsidRDefault="00290B6C" w:rsidP="00290B6C">
      <w:pPr>
        <w:pStyle w:val="3"/>
      </w:pPr>
      <w:r w:rsidRPr="00A90002">
        <w:t>ЧЕЛЯБИНСКОЙ ОБЛАСТИ</w:t>
      </w:r>
    </w:p>
    <w:p w:rsidR="00290B6C" w:rsidRPr="00A90002" w:rsidRDefault="00290B6C" w:rsidP="00290B6C"/>
    <w:p w:rsidR="00290B6C" w:rsidRPr="00A90002" w:rsidRDefault="00290B6C" w:rsidP="00290B6C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290B6C" w:rsidRPr="00A90002" w:rsidRDefault="00290B6C" w:rsidP="00290B6C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290B6C" w:rsidRPr="00A90002" w:rsidRDefault="00290B6C" w:rsidP="00290B6C">
      <w:pPr>
        <w:ind w:left="-900"/>
      </w:pPr>
      <w:r w:rsidRPr="00A90002">
        <w:t xml:space="preserve">   </w:t>
      </w:r>
    </w:p>
    <w:p w:rsidR="00290B6C" w:rsidRPr="008C0D7F" w:rsidRDefault="000E02CA" w:rsidP="00290B6C">
      <w:pPr>
        <w:ind w:left="-900"/>
        <w:rPr>
          <w:color w:val="FF0000"/>
          <w:sz w:val="28"/>
          <w:szCs w:val="28"/>
        </w:rPr>
      </w:pPr>
      <w:r>
        <w:rPr>
          <w:color w:val="FF0000"/>
        </w:rPr>
        <w:t xml:space="preserve">                </w:t>
      </w:r>
      <w:r w:rsidR="00290B6C" w:rsidRPr="005E2210">
        <w:rPr>
          <w:color w:val="FF0000"/>
        </w:rPr>
        <w:t xml:space="preserve">   </w:t>
      </w:r>
      <w:r w:rsidR="003225CD">
        <w:rPr>
          <w:color w:val="FF0000"/>
          <w:sz w:val="28"/>
          <w:szCs w:val="28"/>
        </w:rPr>
        <w:t xml:space="preserve">от </w:t>
      </w:r>
      <w:r w:rsidR="00290B6C" w:rsidRPr="008C0D7F">
        <w:rPr>
          <w:color w:val="FF0000"/>
          <w:sz w:val="28"/>
          <w:szCs w:val="28"/>
        </w:rPr>
        <w:t>1</w:t>
      </w:r>
      <w:r w:rsidR="00DE2940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.02.2018 г. </w:t>
      </w:r>
      <w:r w:rsidR="00290B6C" w:rsidRPr="008C0D7F">
        <w:rPr>
          <w:color w:val="FF0000"/>
          <w:sz w:val="28"/>
          <w:szCs w:val="28"/>
        </w:rPr>
        <w:t xml:space="preserve"> № </w:t>
      </w:r>
      <w:r>
        <w:rPr>
          <w:color w:val="FF0000"/>
          <w:sz w:val="28"/>
          <w:szCs w:val="28"/>
        </w:rPr>
        <w:t>117</w:t>
      </w:r>
    </w:p>
    <w:p w:rsidR="00290B6C" w:rsidRPr="008C0D7F" w:rsidRDefault="00290B6C" w:rsidP="00290B6C">
      <w:pPr>
        <w:ind w:right="4675"/>
        <w:rPr>
          <w:sz w:val="28"/>
          <w:szCs w:val="28"/>
        </w:rPr>
      </w:pPr>
    </w:p>
    <w:p w:rsidR="000D6169" w:rsidRPr="008C0D7F" w:rsidRDefault="000D6169" w:rsidP="000D6169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C0D7F">
        <w:rPr>
          <w:sz w:val="28"/>
          <w:szCs w:val="28"/>
        </w:rPr>
        <w:t>Об утверждении</w:t>
      </w:r>
      <w:r w:rsidR="00290B6C" w:rsidRPr="008C0D7F">
        <w:rPr>
          <w:sz w:val="28"/>
          <w:szCs w:val="28"/>
        </w:rPr>
        <w:t xml:space="preserve"> публичных слушаний </w:t>
      </w:r>
      <w:r w:rsidR="00290B6C" w:rsidRPr="008C0D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D6169" w:rsidRPr="008C0D7F" w:rsidRDefault="00290B6C" w:rsidP="000D6169">
      <w:pPr>
        <w:rPr>
          <w:color w:val="000000"/>
          <w:sz w:val="28"/>
          <w:szCs w:val="28"/>
          <w:shd w:val="clear" w:color="auto" w:fill="FFFFFF"/>
        </w:rPr>
      </w:pPr>
      <w:r w:rsidRPr="008C0D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C0D7F">
        <w:rPr>
          <w:color w:val="000000"/>
          <w:sz w:val="28"/>
          <w:szCs w:val="28"/>
          <w:shd w:val="clear" w:color="auto" w:fill="FFFFFF"/>
        </w:rPr>
        <w:t>Проекта планировки и межевания</w:t>
      </w:r>
      <w:r w:rsidR="000D6169" w:rsidRPr="008C0D7F">
        <w:rPr>
          <w:color w:val="000000"/>
          <w:sz w:val="28"/>
          <w:szCs w:val="28"/>
          <w:shd w:val="clear" w:color="auto" w:fill="FFFFFF"/>
        </w:rPr>
        <w:t xml:space="preserve"> территории </w:t>
      </w:r>
    </w:p>
    <w:p w:rsidR="000D6169" w:rsidRPr="008C0D7F" w:rsidRDefault="000D6169" w:rsidP="000D6169">
      <w:pPr>
        <w:rPr>
          <w:sz w:val="28"/>
          <w:szCs w:val="28"/>
        </w:rPr>
      </w:pPr>
      <w:r w:rsidRPr="008C0D7F">
        <w:rPr>
          <w:color w:val="000000"/>
          <w:sz w:val="28"/>
          <w:szCs w:val="28"/>
          <w:shd w:val="clear" w:color="auto" w:fill="FFFFFF"/>
        </w:rPr>
        <w:t>для размещения линейного объекта</w:t>
      </w:r>
      <w:r w:rsidR="00290B6C" w:rsidRPr="008C0D7F">
        <w:rPr>
          <w:color w:val="000000"/>
          <w:sz w:val="28"/>
          <w:szCs w:val="28"/>
          <w:shd w:val="clear" w:color="auto" w:fill="FFFFFF"/>
        </w:rPr>
        <w:t xml:space="preserve"> </w:t>
      </w:r>
      <w:r w:rsidRPr="008C0D7F">
        <w:rPr>
          <w:sz w:val="28"/>
          <w:szCs w:val="28"/>
        </w:rPr>
        <w:t xml:space="preserve">: </w:t>
      </w:r>
    </w:p>
    <w:p w:rsidR="000D6169" w:rsidRPr="008C0D7F" w:rsidRDefault="000D6169" w:rsidP="000D6169">
      <w:pPr>
        <w:rPr>
          <w:sz w:val="28"/>
          <w:szCs w:val="28"/>
        </w:rPr>
      </w:pPr>
      <w:r w:rsidRPr="008C0D7F">
        <w:rPr>
          <w:sz w:val="28"/>
          <w:szCs w:val="28"/>
        </w:rPr>
        <w:t xml:space="preserve">«Реконструкция автомобильной дороги от </w:t>
      </w:r>
    </w:p>
    <w:p w:rsidR="000D6169" w:rsidRPr="008C0D7F" w:rsidRDefault="000D6169" w:rsidP="000D6169">
      <w:pPr>
        <w:rPr>
          <w:sz w:val="28"/>
          <w:szCs w:val="28"/>
        </w:rPr>
      </w:pPr>
      <w:r w:rsidRPr="008C0D7F">
        <w:rPr>
          <w:sz w:val="28"/>
          <w:szCs w:val="28"/>
        </w:rPr>
        <w:t xml:space="preserve">автомобильной дороги Троицк – Октябрьское до  </w:t>
      </w:r>
    </w:p>
    <w:p w:rsidR="000D6169" w:rsidRPr="008C0D7F" w:rsidRDefault="000D6169" w:rsidP="000D6169">
      <w:pPr>
        <w:rPr>
          <w:rFonts w:eastAsia="Calibri"/>
          <w:sz w:val="28"/>
          <w:szCs w:val="28"/>
        </w:rPr>
      </w:pPr>
      <w:r w:rsidRPr="008C0D7F">
        <w:rPr>
          <w:sz w:val="28"/>
          <w:szCs w:val="28"/>
        </w:rPr>
        <w:t>д. Спорное О</w:t>
      </w:r>
      <w:r w:rsidRPr="008C0D7F">
        <w:rPr>
          <w:rFonts w:eastAsia="Calibri"/>
          <w:sz w:val="28"/>
          <w:szCs w:val="28"/>
        </w:rPr>
        <w:t xml:space="preserve">ктябрьского муниципального района  </w:t>
      </w:r>
    </w:p>
    <w:p w:rsidR="000D6169" w:rsidRPr="008C0D7F" w:rsidRDefault="000D6169" w:rsidP="000D6169">
      <w:pPr>
        <w:rPr>
          <w:rFonts w:eastAsia="Calibri"/>
          <w:sz w:val="28"/>
          <w:szCs w:val="28"/>
        </w:rPr>
      </w:pPr>
      <w:r w:rsidRPr="008C0D7F">
        <w:rPr>
          <w:rFonts w:eastAsia="Calibri"/>
          <w:sz w:val="28"/>
          <w:szCs w:val="28"/>
        </w:rPr>
        <w:t>Челябинской области</w:t>
      </w:r>
      <w:r w:rsidRPr="008C0D7F">
        <w:rPr>
          <w:sz w:val="28"/>
          <w:szCs w:val="28"/>
        </w:rPr>
        <w:t>»</w:t>
      </w:r>
      <w:r w:rsidRPr="008C0D7F">
        <w:rPr>
          <w:rFonts w:eastAsia="Calibri"/>
          <w:sz w:val="28"/>
          <w:szCs w:val="28"/>
        </w:rPr>
        <w:t>.</w:t>
      </w:r>
    </w:p>
    <w:p w:rsidR="00290B6C" w:rsidRPr="008C0D7F" w:rsidRDefault="00290B6C" w:rsidP="000D6169">
      <w:pPr>
        <w:ind w:right="4678"/>
        <w:rPr>
          <w:sz w:val="28"/>
          <w:szCs w:val="28"/>
        </w:rPr>
      </w:pPr>
    </w:p>
    <w:p w:rsidR="00290B6C" w:rsidRPr="008C0D7F" w:rsidRDefault="00290B6C" w:rsidP="00290B6C">
      <w:pPr>
        <w:ind w:right="539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 Решением Совета депутатов  Подовинного сельского поселения №63/1</w:t>
      </w:r>
      <w:r w:rsidR="000D6169" w:rsidRPr="008C0D7F">
        <w:rPr>
          <w:sz w:val="28"/>
          <w:szCs w:val="28"/>
        </w:rPr>
        <w:t xml:space="preserve"> </w:t>
      </w:r>
      <w:r w:rsidRPr="008C0D7F">
        <w:rPr>
          <w:sz w:val="28"/>
          <w:szCs w:val="28"/>
        </w:rPr>
        <w:t>от 30.09.2016г. «О внесении изменений в правила землепользования и застройки Подовинного сельского поселения</w:t>
      </w:r>
      <w:r w:rsidRPr="008C0D7F">
        <w:rPr>
          <w:color w:val="000000"/>
          <w:sz w:val="28"/>
          <w:szCs w:val="28"/>
          <w:shd w:val="clear" w:color="auto" w:fill="FFFFFF"/>
        </w:rPr>
        <w:t>»,</w:t>
      </w:r>
      <w:r w:rsidR="000D6169" w:rsidRPr="008C0D7F">
        <w:rPr>
          <w:color w:val="000000"/>
          <w:sz w:val="28"/>
          <w:szCs w:val="28"/>
          <w:shd w:val="clear" w:color="auto" w:fill="FFFFFF"/>
        </w:rPr>
        <w:t xml:space="preserve"> </w:t>
      </w:r>
      <w:r w:rsidRPr="008C0D7F">
        <w:rPr>
          <w:color w:val="000000"/>
          <w:sz w:val="28"/>
          <w:szCs w:val="28"/>
          <w:shd w:val="clear" w:color="auto" w:fill="FFFFFF"/>
        </w:rPr>
        <w:t>Совет депутатов Подовинного сельского поселения</w:t>
      </w:r>
    </w:p>
    <w:p w:rsidR="00290B6C" w:rsidRPr="008C0D7F" w:rsidRDefault="00290B6C" w:rsidP="00290B6C">
      <w:pPr>
        <w:ind w:left="227" w:right="397" w:firstLine="709"/>
        <w:jc w:val="both"/>
        <w:rPr>
          <w:sz w:val="28"/>
          <w:szCs w:val="28"/>
        </w:rPr>
      </w:pPr>
    </w:p>
    <w:p w:rsidR="00290B6C" w:rsidRPr="008C0D7F" w:rsidRDefault="00290B6C" w:rsidP="00290B6C">
      <w:pPr>
        <w:ind w:left="227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РЕШАЕТ:</w:t>
      </w:r>
    </w:p>
    <w:p w:rsidR="000D6169" w:rsidRPr="008C0D7F" w:rsidRDefault="000D6169" w:rsidP="00290B6C">
      <w:pPr>
        <w:pStyle w:val="a6"/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Утвердить</w:t>
      </w:r>
      <w:r w:rsidR="00290B6C" w:rsidRPr="008C0D7F">
        <w:rPr>
          <w:sz w:val="28"/>
          <w:szCs w:val="28"/>
        </w:rPr>
        <w:t xml:space="preserve"> Проект</w:t>
      </w:r>
      <w:r w:rsidR="002B17DB" w:rsidRPr="008C0D7F">
        <w:rPr>
          <w:sz w:val="28"/>
          <w:szCs w:val="28"/>
        </w:rPr>
        <w:t xml:space="preserve"> планиров</w:t>
      </w:r>
      <w:r w:rsidRPr="008C0D7F">
        <w:rPr>
          <w:sz w:val="28"/>
          <w:szCs w:val="28"/>
        </w:rPr>
        <w:t>ки</w:t>
      </w:r>
      <w:r w:rsidR="002B17DB" w:rsidRPr="008C0D7F">
        <w:rPr>
          <w:sz w:val="28"/>
          <w:szCs w:val="28"/>
        </w:rPr>
        <w:t xml:space="preserve"> и межевания </w:t>
      </w:r>
      <w:r w:rsidRPr="008C0D7F">
        <w:rPr>
          <w:color w:val="000000"/>
          <w:sz w:val="28"/>
          <w:szCs w:val="28"/>
          <w:shd w:val="clear" w:color="auto" w:fill="FFFFFF"/>
        </w:rPr>
        <w:t>территории для размещения линейного объекта</w:t>
      </w:r>
      <w:r w:rsidRPr="008C0D7F">
        <w:rPr>
          <w:sz w:val="28"/>
          <w:szCs w:val="28"/>
        </w:rPr>
        <w:t>: «Реконструкция автомобильной дороги от автомобильной дороги Троицк – Октябрьское до д. Спорное О</w:t>
      </w:r>
      <w:r w:rsidRPr="008C0D7F">
        <w:rPr>
          <w:rFonts w:eastAsia="Calibri"/>
          <w:sz w:val="28"/>
          <w:szCs w:val="28"/>
        </w:rPr>
        <w:t>ктябрьского муниципального района Челябинской области</w:t>
      </w:r>
      <w:r w:rsidRPr="008C0D7F">
        <w:rPr>
          <w:sz w:val="28"/>
          <w:szCs w:val="28"/>
        </w:rPr>
        <w:t>»</w:t>
      </w:r>
      <w:r w:rsidR="00290B6C" w:rsidRPr="008C0D7F">
        <w:rPr>
          <w:sz w:val="28"/>
          <w:szCs w:val="28"/>
        </w:rPr>
        <w:t>;</w:t>
      </w:r>
    </w:p>
    <w:p w:rsidR="00290B6C" w:rsidRPr="008C0D7F" w:rsidRDefault="00290B6C" w:rsidP="00290B6C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Настоящее решение  опубликовать в  средствах массовой  информации  и разместить на официальном сайте администрации Подовинного сельского поселения Октябрьского муниципального района</w:t>
      </w:r>
      <w:r w:rsidR="008C0D7F">
        <w:rPr>
          <w:sz w:val="28"/>
          <w:szCs w:val="28"/>
        </w:rPr>
        <w:t>;</w:t>
      </w:r>
    </w:p>
    <w:p w:rsidR="00290B6C" w:rsidRPr="008C0D7F" w:rsidRDefault="00290B6C" w:rsidP="00290B6C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Контроль по исполнению настоящего решения оставляю за собой.</w:t>
      </w:r>
    </w:p>
    <w:p w:rsidR="00290B6C" w:rsidRPr="008C0D7F" w:rsidRDefault="00290B6C" w:rsidP="00290B6C">
      <w:pPr>
        <w:rPr>
          <w:sz w:val="28"/>
          <w:szCs w:val="28"/>
        </w:rPr>
      </w:pPr>
    </w:p>
    <w:p w:rsidR="00290B6C" w:rsidRPr="008C0D7F" w:rsidRDefault="00290B6C" w:rsidP="00290B6C">
      <w:pPr>
        <w:rPr>
          <w:sz w:val="28"/>
          <w:szCs w:val="28"/>
        </w:rPr>
      </w:pPr>
    </w:p>
    <w:p w:rsidR="00290B6C" w:rsidRPr="008C0D7F" w:rsidRDefault="008C0D7F" w:rsidP="008C0D7F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0B6C" w:rsidRPr="008C0D7F">
        <w:rPr>
          <w:sz w:val="28"/>
          <w:szCs w:val="28"/>
        </w:rPr>
        <w:t>Глава Подовинного</w:t>
      </w:r>
    </w:p>
    <w:p w:rsidR="00290B6C" w:rsidRPr="008C0D7F" w:rsidRDefault="00290B6C" w:rsidP="008C0D7F">
      <w:pPr>
        <w:ind w:left="-105"/>
        <w:jc w:val="center"/>
        <w:rPr>
          <w:sz w:val="28"/>
          <w:szCs w:val="28"/>
        </w:rPr>
      </w:pPr>
      <w:r w:rsidRPr="008C0D7F">
        <w:rPr>
          <w:sz w:val="28"/>
          <w:szCs w:val="28"/>
        </w:rPr>
        <w:t>сельского поселения                                                      В.С.</w:t>
      </w:r>
      <w:r w:rsidR="008C0D7F">
        <w:rPr>
          <w:sz w:val="28"/>
          <w:szCs w:val="28"/>
        </w:rPr>
        <w:t xml:space="preserve"> </w:t>
      </w:r>
      <w:r w:rsidRPr="008C0D7F">
        <w:rPr>
          <w:sz w:val="28"/>
          <w:szCs w:val="28"/>
        </w:rPr>
        <w:t>Кузьменко</w:t>
      </w:r>
    </w:p>
    <w:p w:rsidR="00D7637C" w:rsidRPr="008C0D7F" w:rsidRDefault="00D7637C">
      <w:pPr>
        <w:rPr>
          <w:sz w:val="28"/>
          <w:szCs w:val="28"/>
        </w:rPr>
      </w:pPr>
    </w:p>
    <w:sectPr w:rsidR="00D7637C" w:rsidRPr="008C0D7F" w:rsidSect="000D6169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A6A"/>
    <w:multiLevelType w:val="hybridMultilevel"/>
    <w:tmpl w:val="CB2C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0B6C"/>
    <w:rsid w:val="000D6169"/>
    <w:rsid w:val="000E02CA"/>
    <w:rsid w:val="001F0F52"/>
    <w:rsid w:val="00256482"/>
    <w:rsid w:val="00290B6C"/>
    <w:rsid w:val="002B17DB"/>
    <w:rsid w:val="003225CD"/>
    <w:rsid w:val="005E2210"/>
    <w:rsid w:val="0076046E"/>
    <w:rsid w:val="008C0D7F"/>
    <w:rsid w:val="00A4565A"/>
    <w:rsid w:val="00D7637C"/>
    <w:rsid w:val="00DE2940"/>
    <w:rsid w:val="00DE2B3A"/>
    <w:rsid w:val="00D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C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90B6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290B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90B6C"/>
  </w:style>
  <w:style w:type="paragraph" w:styleId="a4">
    <w:name w:val="Balloon Text"/>
    <w:basedOn w:val="a"/>
    <w:link w:val="a5"/>
    <w:uiPriority w:val="99"/>
    <w:semiHidden/>
    <w:unhideWhenUsed/>
    <w:rsid w:val="00290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6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2018-02-01T08:37:00Z</cp:lastPrinted>
  <dcterms:created xsi:type="dcterms:W3CDTF">2018-02-14T05:36:00Z</dcterms:created>
  <dcterms:modified xsi:type="dcterms:W3CDTF">2018-02-14T06:21:00Z</dcterms:modified>
</cp:coreProperties>
</file>